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6A786C">
        <w:rPr>
          <w:rFonts w:ascii="Times New Roman" w:hAnsi="Times New Roman" w:cs="Times New Roman"/>
          <w:sz w:val="28"/>
          <w:szCs w:val="28"/>
        </w:rPr>
        <w:t>1</w:t>
      </w:r>
      <w:r w:rsidR="002973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A786C">
        <w:rPr>
          <w:rFonts w:ascii="Times New Roman" w:hAnsi="Times New Roman" w:cs="Times New Roman"/>
          <w:sz w:val="28"/>
          <w:szCs w:val="28"/>
        </w:rPr>
        <w:t>ЭКОНОМИЧЕСКИЙ АНАЛИЗ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29737D" w:rsidP="0029737D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="00D75F08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="00D75F08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75B7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Pr="0053195D" w:rsidRDefault="0029737D" w:rsidP="00531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3195D">
        <w:rPr>
          <w:rFonts w:ascii="Times New Roman" w:hAnsi="Times New Roman" w:cs="Times New Roman"/>
          <w:sz w:val="28"/>
        </w:rPr>
        <w:lastRenderedPageBreak/>
        <w:t>Рабочая программа учебной дисциплины «</w:t>
      </w:r>
      <w:r w:rsidR="006A786C" w:rsidRPr="0053195D">
        <w:rPr>
          <w:rFonts w:ascii="Times New Roman" w:hAnsi="Times New Roman" w:cs="Times New Roman"/>
          <w:sz w:val="28"/>
        </w:rPr>
        <w:t>Экономический анализ</w:t>
      </w:r>
      <w:r w:rsidRPr="0053195D">
        <w:rPr>
          <w:rFonts w:ascii="Times New Roman" w:hAnsi="Times New Roman" w:cs="Times New Roman"/>
          <w:sz w:val="28"/>
        </w:rPr>
        <w:t xml:space="preserve">» разработана на основе Федерального государственного образовательного стандарта по специальностям среднего профессионального образования  21.02.19  «Землеустройство», утвержденного приказом </w:t>
      </w:r>
      <w:proofErr w:type="spellStart"/>
      <w:r w:rsidRPr="0053195D">
        <w:rPr>
          <w:rFonts w:ascii="Times New Roman" w:hAnsi="Times New Roman" w:cs="Times New Roman"/>
          <w:sz w:val="28"/>
        </w:rPr>
        <w:t>Минпросвещения</w:t>
      </w:r>
      <w:proofErr w:type="spellEnd"/>
      <w:r w:rsidRPr="0053195D">
        <w:rPr>
          <w:rFonts w:ascii="Times New Roman" w:hAnsi="Times New Roman" w:cs="Times New Roman"/>
          <w:sz w:val="28"/>
        </w:rPr>
        <w:t xml:space="preserve"> России от 18.05.2022 N 339"Об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Землеустройство", зарегистрированного в Минюсте России 21.06.2022 N 68941.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2973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на заседании ПЦК  специальности </w:t>
            </w:r>
            <w:r w:rsidR="0029737D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5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875B77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5B7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«_____»___________202</w:t>
            </w:r>
            <w:r w:rsidR="00875B77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>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5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80293A">
        <w:tc>
          <w:tcPr>
            <w:tcW w:w="8472" w:type="dxa"/>
            <w:shd w:val="clear" w:color="auto" w:fill="auto"/>
          </w:tcPr>
          <w:p w:rsidR="00D75F08" w:rsidRPr="00335D23" w:rsidRDefault="00D75F08" w:rsidP="0053195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53195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0293A">
        <w:tc>
          <w:tcPr>
            <w:tcW w:w="8472" w:type="dxa"/>
            <w:shd w:val="clear" w:color="auto" w:fill="auto"/>
          </w:tcPr>
          <w:p w:rsidR="00D75F08" w:rsidRPr="00335D23" w:rsidRDefault="00D75F08" w:rsidP="0053195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53195D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0293A">
        <w:tc>
          <w:tcPr>
            <w:tcW w:w="8472" w:type="dxa"/>
            <w:shd w:val="clear" w:color="auto" w:fill="auto"/>
          </w:tcPr>
          <w:p w:rsidR="00D75F08" w:rsidRDefault="00D75F08" w:rsidP="0053195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53195D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0293A">
        <w:tc>
          <w:tcPr>
            <w:tcW w:w="8472" w:type="dxa"/>
            <w:shd w:val="clear" w:color="auto" w:fill="auto"/>
          </w:tcPr>
          <w:p w:rsidR="00D75F08" w:rsidRPr="00335D23" w:rsidRDefault="00D75F08" w:rsidP="0053195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53195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53195D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29737D" w:rsidRPr="0029737D">
        <w:rPr>
          <w:rFonts w:ascii="Times New Roman" w:hAnsi="Times New Roman" w:cs="Times New Roman"/>
          <w:sz w:val="28"/>
          <w:szCs w:val="28"/>
        </w:rPr>
        <w:t>ЭКОНОМИКИ ОРГАНИЗАЦИИ, МЕНЕДЖМЕНТА И МАРКЕТИНГА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5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53195D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53195D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29737D"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29737D"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53195D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53195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53195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«Экономи</w:t>
      </w:r>
      <w:r w:rsidR="006A786C">
        <w:rPr>
          <w:rFonts w:ascii="Times New Roman" w:hAnsi="Times New Roman" w:cs="Times New Roman"/>
          <w:sz w:val="28"/>
          <w:szCs w:val="28"/>
        </w:rPr>
        <w:t>ческий анализ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055F4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1055F4" w:rsidRPr="00495827" w:rsidRDefault="001055F4" w:rsidP="002973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 xml:space="preserve">осуществлять анализ технико-организационного уровня производства;       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анализировать эффективность использования     материальных, трудовых и финансовых ресурсов;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анализировать производство и реализацию  продукции;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анализировать использование основных      фондов;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 xml:space="preserve">оценивать финансовое состояние и деловую  активность организации. </w:t>
            </w:r>
          </w:p>
          <w:p w:rsidR="001055F4" w:rsidRPr="0029737D" w:rsidRDefault="001055F4" w:rsidP="006A786C">
            <w:pPr>
              <w:suppressAutoHyphens/>
              <w:spacing w:after="0"/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научные основы экономического анализа;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роль экономического анализа в условиях   рыночной экономики;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предмет и задачи экономического анализа;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>методы, приемы и виды экономического  анализа;</w:t>
            </w:r>
          </w:p>
          <w:p w:rsidR="006A786C" w:rsidRPr="006A786C" w:rsidRDefault="006A786C" w:rsidP="006A786C">
            <w:pPr>
              <w:pStyle w:val="a3"/>
              <w:numPr>
                <w:ilvl w:val="0"/>
                <w:numId w:val="7"/>
              </w:numPr>
              <w:tabs>
                <w:tab w:val="num" w:pos="540"/>
              </w:tabs>
              <w:suppressAutoHyphens/>
              <w:spacing w:before="0" w:after="0"/>
              <w:ind w:left="289" w:hanging="289"/>
              <w:jc w:val="both"/>
            </w:pPr>
            <w:r w:rsidRPr="006A786C">
              <w:t xml:space="preserve">систему комплексного экономического    анализа.       </w:t>
            </w:r>
          </w:p>
          <w:p w:rsidR="001055F4" w:rsidRPr="0029737D" w:rsidRDefault="001055F4" w:rsidP="006A786C">
            <w:pPr>
              <w:pStyle w:val="a3"/>
              <w:suppressAutoHyphens/>
              <w:spacing w:before="0" w:after="0"/>
              <w:ind w:left="289"/>
              <w:jc w:val="both"/>
            </w:pPr>
          </w:p>
          <w:p w:rsidR="001055F4" w:rsidRPr="00495827" w:rsidRDefault="001055F4" w:rsidP="0029737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55F4" w:rsidRDefault="001055F4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6A786C" w:rsidP="00A809A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6A786C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6A786C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6A786C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80293A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80293A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80293A" w:rsidRDefault="0080293A" w:rsidP="0080293A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учебный проект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80293A" w:rsidRDefault="0080293A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6A786C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80293A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AA5A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="00AA5A8B">
              <w:rPr>
                <w:b/>
                <w:bCs/>
              </w:rPr>
              <w:t xml:space="preserve"> </w:t>
            </w:r>
            <w:r w:rsidR="00AA5A8B" w:rsidRPr="00AA5A8B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экономического анализа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AA5A8B" w:rsidRPr="00AA5A8B" w:rsidRDefault="00A809A2" w:rsidP="00AA5A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9A2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="00495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5A8B"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экономического анализа и его задачи</w:t>
            </w:r>
          </w:p>
          <w:p w:rsidR="00CB40CF" w:rsidRPr="00CB40CF" w:rsidRDefault="00CB40CF" w:rsidP="006A78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CB40CF" w:rsidRDefault="00A809A2" w:rsidP="002C7490">
            <w:pPr>
              <w:spacing w:after="0" w:line="240" w:lineRule="auto"/>
              <w:jc w:val="both"/>
              <w:rPr>
                <w:bCs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31B32" w:rsidRDefault="00831B32" w:rsidP="002E59EC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AA5A8B" w:rsidRPr="00AA5A8B" w:rsidRDefault="00AA5A8B" w:rsidP="002E59EC">
            <w:pPr>
              <w:numPr>
                <w:ilvl w:val="0"/>
                <w:numId w:val="19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анализ</w:t>
            </w:r>
          </w:p>
          <w:p w:rsidR="00AA5A8B" w:rsidRPr="00AA5A8B" w:rsidRDefault="00AA5A8B" w:rsidP="002E59EC">
            <w:pPr>
              <w:numPr>
                <w:ilvl w:val="0"/>
                <w:numId w:val="19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экономического анализа</w:t>
            </w:r>
          </w:p>
          <w:p w:rsidR="00AA5A8B" w:rsidRPr="00AA5A8B" w:rsidRDefault="00AA5A8B" w:rsidP="002E59EC">
            <w:pPr>
              <w:numPr>
                <w:ilvl w:val="0"/>
                <w:numId w:val="19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экономического анализа</w:t>
            </w:r>
          </w:p>
          <w:p w:rsidR="00AA5A8B" w:rsidRPr="00AA5A8B" w:rsidRDefault="00AA5A8B" w:rsidP="002E59EC">
            <w:pPr>
              <w:numPr>
                <w:ilvl w:val="0"/>
                <w:numId w:val="19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экономического анализа</w:t>
            </w:r>
          </w:p>
          <w:p w:rsidR="00831B32" w:rsidRPr="00831B32" w:rsidRDefault="00AA5A8B" w:rsidP="002E59EC">
            <w:pPr>
              <w:numPr>
                <w:ilvl w:val="0"/>
                <w:numId w:val="19"/>
              </w:numPr>
              <w:spacing w:after="0" w:line="240" w:lineRule="auto"/>
              <w:ind w:left="345" w:hanging="284"/>
              <w:rPr>
                <w:bCs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экономического анализа с другими науками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CB40CF" w:rsidRDefault="001055F4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E59EC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E59EC" w:rsidRPr="00AA5A8B" w:rsidRDefault="002E59EC" w:rsidP="00AA5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Предмет  и методы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экономического анализа</w:t>
            </w:r>
          </w:p>
          <w:p w:rsidR="002E59EC" w:rsidRPr="00AA5A8B" w:rsidRDefault="002E59EC" w:rsidP="002C74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2E59EC" w:rsidRDefault="002E59EC" w:rsidP="002E59EC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E59EC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E59EC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9EC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E59EC" w:rsidRPr="00CB40CF" w:rsidRDefault="002E59EC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E59EC" w:rsidRDefault="002E59EC" w:rsidP="002E59EC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2E59EC" w:rsidRPr="00AA5A8B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экономического анализа</w:t>
            </w:r>
          </w:p>
          <w:p w:rsidR="002E59EC" w:rsidRPr="00AA5A8B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экономического анализа</w:t>
            </w:r>
          </w:p>
          <w:p w:rsidR="002E59EC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экономического анализа</w:t>
            </w:r>
          </w:p>
          <w:p w:rsidR="002E59EC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экономического анализа</w:t>
            </w:r>
          </w:p>
        </w:tc>
        <w:tc>
          <w:tcPr>
            <w:tcW w:w="993" w:type="dxa"/>
            <w:shd w:val="clear" w:color="auto" w:fill="auto"/>
          </w:tcPr>
          <w:p w:rsidR="002E59EC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9EC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E59EC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E59EC" w:rsidRPr="002E59EC" w:rsidRDefault="002E59EC" w:rsidP="002E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Информационное обеспечение экономического анализа</w:t>
            </w:r>
          </w:p>
        </w:tc>
        <w:tc>
          <w:tcPr>
            <w:tcW w:w="7487" w:type="dxa"/>
          </w:tcPr>
          <w:p w:rsidR="002E59EC" w:rsidRDefault="002E59EC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E59EC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E59EC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9EC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E59EC" w:rsidRPr="00CB40CF" w:rsidRDefault="002E59EC" w:rsidP="002E59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E59EC" w:rsidRDefault="002E59EC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2E59EC" w:rsidRPr="002E59EC" w:rsidRDefault="002E59EC" w:rsidP="002E59EC">
            <w:pPr>
              <w:numPr>
                <w:ilvl w:val="0"/>
                <w:numId w:val="21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комплексного экономического анализа</w:t>
            </w:r>
          </w:p>
          <w:p w:rsidR="002E59EC" w:rsidRDefault="002E59EC" w:rsidP="002E59EC">
            <w:pPr>
              <w:numPr>
                <w:ilvl w:val="0"/>
                <w:numId w:val="21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Система информационной базы</w:t>
            </w:r>
          </w:p>
        </w:tc>
        <w:tc>
          <w:tcPr>
            <w:tcW w:w="993" w:type="dxa"/>
            <w:shd w:val="clear" w:color="auto" w:fill="auto"/>
          </w:tcPr>
          <w:p w:rsidR="002E59EC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9EC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AA5A8B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AA5A8B" w:rsidRDefault="002E59EC" w:rsidP="002E5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1</w:t>
            </w:r>
          </w:p>
          <w:p w:rsidR="002E59EC" w:rsidRPr="00CB40CF" w:rsidRDefault="002E59EC" w:rsidP="002E59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5A8B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экономического анализа</w:t>
            </w:r>
          </w:p>
        </w:tc>
        <w:tc>
          <w:tcPr>
            <w:tcW w:w="7487" w:type="dxa"/>
          </w:tcPr>
          <w:p w:rsidR="002E59EC" w:rsidRDefault="002E59EC" w:rsidP="002E59EC">
            <w:pPr>
              <w:tabs>
                <w:tab w:val="left" w:pos="453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AA5A8B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экономического анализа и его задачи</w:t>
            </w:r>
          </w:p>
          <w:p w:rsidR="002E59EC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 и методы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A5A8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экономического анализа</w:t>
            </w:r>
          </w:p>
          <w:p w:rsidR="002E59EC" w:rsidRPr="002E59EC" w:rsidRDefault="002E59EC" w:rsidP="002E59EC">
            <w:pPr>
              <w:numPr>
                <w:ilvl w:val="0"/>
                <w:numId w:val="20"/>
              </w:numPr>
              <w:spacing w:after="0" w:line="240" w:lineRule="auto"/>
              <w:ind w:left="345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обеспечение экономического анализа</w:t>
            </w:r>
          </w:p>
        </w:tc>
        <w:tc>
          <w:tcPr>
            <w:tcW w:w="993" w:type="dxa"/>
            <w:shd w:val="clear" w:color="auto" w:fill="auto"/>
          </w:tcPr>
          <w:p w:rsidR="00AA5A8B" w:rsidRPr="00CB40CF" w:rsidRDefault="002E59EC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AA5A8B" w:rsidRDefault="002E59EC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B22627" w:rsidRDefault="00B22627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B22627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B22627" w:rsidRPr="00CB40CF" w:rsidRDefault="00B22627" w:rsidP="000E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B22627" w:rsidRPr="00CB40CF" w:rsidRDefault="00B22627" w:rsidP="000E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B22627" w:rsidP="000E0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B22627" w:rsidRPr="00CB40CF" w:rsidRDefault="00B22627" w:rsidP="000E0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22627" w:rsidRPr="00CB40CF" w:rsidTr="000E0B52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B22627" w:rsidRDefault="00B22627" w:rsidP="002E59EC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E59EC">
              <w:rPr>
                <w:rFonts w:ascii="Times New Roman" w:hAnsi="Times New Roman" w:cs="Times New Roman"/>
                <w:bCs/>
                <w:sz w:val="24"/>
                <w:szCs w:val="24"/>
              </w:rPr>
              <w:t>нализа хозяйственной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предприятия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251C7B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0" w:type="dxa"/>
            <w:shd w:val="clear" w:color="auto" w:fill="auto"/>
          </w:tcPr>
          <w:p w:rsidR="00B22627" w:rsidRDefault="00B2262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27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22627" w:rsidRPr="002E59EC" w:rsidRDefault="00B22627" w:rsidP="002E5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59EC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Анализ объема производства и реализации продукции (работ и услуг)</w:t>
            </w:r>
          </w:p>
        </w:tc>
        <w:tc>
          <w:tcPr>
            <w:tcW w:w="7487" w:type="dxa"/>
          </w:tcPr>
          <w:p w:rsidR="00B22627" w:rsidRPr="00B22627" w:rsidRDefault="00B22627" w:rsidP="00B226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22627" w:rsidRDefault="00B2262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27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22627" w:rsidRDefault="00B22627" w:rsidP="002E5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7487" w:type="dxa"/>
          </w:tcPr>
          <w:p w:rsidR="00B22627" w:rsidRPr="00B22627" w:rsidRDefault="00B22627" w:rsidP="00B2262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26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  <w:p w:rsidR="00B22627" w:rsidRPr="00B22627" w:rsidRDefault="00B22627" w:rsidP="00B22627">
            <w:pPr>
              <w:numPr>
                <w:ilvl w:val="0"/>
                <w:numId w:val="23"/>
              </w:numPr>
              <w:spacing w:after="0" w:line="240" w:lineRule="auto"/>
              <w:ind w:left="345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26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Цель, задачи и информационная база анализа объёма производства и реализации продукции (работ и услуг)</w:t>
            </w:r>
          </w:p>
          <w:p w:rsidR="00B22627" w:rsidRDefault="00B22627" w:rsidP="00B22627">
            <w:pPr>
              <w:numPr>
                <w:ilvl w:val="0"/>
                <w:numId w:val="23"/>
              </w:numPr>
              <w:spacing w:after="0" w:line="240" w:lineRule="auto"/>
              <w:ind w:left="345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26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Этапы анализа объёма производства и реализации продукции (работ и услуг)</w:t>
            </w:r>
          </w:p>
          <w:p w:rsidR="00B22627" w:rsidRPr="00B22627" w:rsidRDefault="00B22627" w:rsidP="00B22627">
            <w:pPr>
              <w:pStyle w:val="a3"/>
              <w:numPr>
                <w:ilvl w:val="0"/>
                <w:numId w:val="23"/>
              </w:numPr>
              <w:spacing w:before="0" w:after="0"/>
              <w:ind w:left="345" w:hanging="284"/>
              <w:contextualSpacing/>
              <w:jc w:val="both"/>
              <w:rPr>
                <w:rFonts w:eastAsia="Calibri"/>
                <w:lang w:eastAsia="en-US"/>
              </w:rPr>
            </w:pPr>
            <w:r w:rsidRPr="002D6F0F">
              <w:t>Методика анализа объёма производства и реализации продукции (работ и услуг)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22627" w:rsidRDefault="00B2262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22627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22627" w:rsidRDefault="00B22627" w:rsidP="002C7490">
            <w:pPr>
              <w:tabs>
                <w:tab w:val="left" w:pos="4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22627" w:rsidRDefault="00B2262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627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22627" w:rsidRPr="00B22627" w:rsidRDefault="00B22627" w:rsidP="00B226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6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>
              <w:rPr>
                <w:rFonts w:eastAsia="Times New Roman"/>
                <w:bCs/>
              </w:rPr>
              <w:t xml:space="preserve"> </w:t>
            </w:r>
            <w:r w:rsidRPr="00B2262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B226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объёма производства и реализации продукции</w:t>
            </w:r>
          </w:p>
          <w:p w:rsidR="00B22627" w:rsidRPr="00B22627" w:rsidRDefault="00B22627" w:rsidP="00B22627">
            <w:pPr>
              <w:numPr>
                <w:ilvl w:val="0"/>
                <w:numId w:val="22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62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плана, динамики производства и реализации продукции</w:t>
            </w:r>
          </w:p>
          <w:p w:rsidR="00B22627" w:rsidRPr="00B22627" w:rsidRDefault="00B22627" w:rsidP="00B22627">
            <w:pPr>
              <w:numPr>
                <w:ilvl w:val="0"/>
                <w:numId w:val="22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62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ассортимента и структуры продукции</w:t>
            </w:r>
          </w:p>
          <w:p w:rsidR="00B22627" w:rsidRDefault="00B22627" w:rsidP="00B22627">
            <w:pPr>
              <w:numPr>
                <w:ilvl w:val="0"/>
                <w:numId w:val="22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62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факторов и резервов увеличения выпуска и реализации продукции</w:t>
            </w:r>
          </w:p>
        </w:tc>
        <w:tc>
          <w:tcPr>
            <w:tcW w:w="993" w:type="dxa"/>
            <w:shd w:val="clear" w:color="auto" w:fill="auto"/>
          </w:tcPr>
          <w:p w:rsidR="00B22627" w:rsidRPr="00CB40CF" w:rsidRDefault="00B22627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22627" w:rsidRDefault="00B22627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46739" w:rsidRPr="00B22627" w:rsidRDefault="00046739" w:rsidP="00B226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627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Анализ использования трудовых ресурсов</w:t>
            </w:r>
          </w:p>
        </w:tc>
        <w:tc>
          <w:tcPr>
            <w:tcW w:w="7487" w:type="dxa"/>
          </w:tcPr>
          <w:p w:rsidR="00046739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B226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  <w:p w:rsidR="00046739" w:rsidRPr="00046739" w:rsidRDefault="00046739" w:rsidP="00046739">
            <w:pPr>
              <w:numPr>
                <w:ilvl w:val="0"/>
                <w:numId w:val="24"/>
              </w:numPr>
              <w:spacing w:after="0" w:line="240" w:lineRule="auto"/>
              <w:ind w:left="345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</w:t>
            </w:r>
            <w:r w:rsidRPr="000467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ель, задачи и информационная база анализа использования трудовых ресурсов</w:t>
            </w:r>
          </w:p>
          <w:p w:rsidR="00046739" w:rsidRPr="00046739" w:rsidRDefault="00046739" w:rsidP="00046739">
            <w:pPr>
              <w:numPr>
                <w:ilvl w:val="0"/>
                <w:numId w:val="24"/>
              </w:numPr>
              <w:spacing w:after="0" w:line="240" w:lineRule="auto"/>
              <w:ind w:left="345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67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Этапы анализа использования трудовых ресурсов</w:t>
            </w:r>
          </w:p>
          <w:p w:rsidR="00046739" w:rsidRPr="00B22627" w:rsidRDefault="00046739" w:rsidP="00046739">
            <w:pPr>
              <w:numPr>
                <w:ilvl w:val="0"/>
                <w:numId w:val="24"/>
              </w:numPr>
              <w:spacing w:after="0" w:line="240" w:lineRule="auto"/>
              <w:ind w:left="345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Методика анализа использования трудовых ресурсов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Pr="00B22627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Pr="00046739" w:rsidRDefault="00046739" w:rsidP="00046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0467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467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использования трудовых ресурсов</w:t>
            </w:r>
          </w:p>
          <w:p w:rsidR="00046739" w:rsidRPr="00046739" w:rsidRDefault="00046739" w:rsidP="00046739">
            <w:pPr>
              <w:numPr>
                <w:ilvl w:val="0"/>
                <w:numId w:val="25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обеспеченности предприятия трудовыми ресурсами</w:t>
            </w:r>
          </w:p>
          <w:p w:rsidR="00046739" w:rsidRPr="00046739" w:rsidRDefault="00046739" w:rsidP="00046739">
            <w:pPr>
              <w:numPr>
                <w:ilvl w:val="0"/>
                <w:numId w:val="25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использования фонда рабочего времени</w:t>
            </w:r>
          </w:p>
          <w:p w:rsidR="00046739" w:rsidRPr="00B22627" w:rsidRDefault="00046739" w:rsidP="00046739">
            <w:pPr>
              <w:numPr>
                <w:ilvl w:val="0"/>
                <w:numId w:val="25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производительности труда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046739" w:rsidRPr="00CB40CF" w:rsidRDefault="00046739" w:rsidP="000E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046739" w:rsidRPr="00CB40CF" w:rsidRDefault="00046739" w:rsidP="000E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0E0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046739" w:rsidRPr="00CB40CF" w:rsidRDefault="00046739" w:rsidP="000E0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Анализ состояния и использования  основных фондов</w:t>
            </w:r>
          </w:p>
        </w:tc>
        <w:tc>
          <w:tcPr>
            <w:tcW w:w="7487" w:type="dxa"/>
          </w:tcPr>
          <w:p w:rsidR="00046739" w:rsidRPr="00B22627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  <w:p w:rsidR="00046739" w:rsidRPr="00046739" w:rsidRDefault="00046739" w:rsidP="00046739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ели, задачи, источники анализа состояния и использования  основных фондов</w:t>
            </w:r>
          </w:p>
          <w:p w:rsidR="00046739" w:rsidRDefault="00046739" w:rsidP="00046739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тапы анализа состояния и использования  основных фондов</w:t>
            </w:r>
          </w:p>
          <w:p w:rsidR="00046739" w:rsidRPr="00B22627" w:rsidRDefault="00046739" w:rsidP="00046739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анализа состояния и использования  основных фондов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Pr="00B22627" w:rsidRDefault="00046739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73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46739" w:rsidRDefault="00046739" w:rsidP="00046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  <w:r w:rsidRPr="000467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Практическая работа №3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состояния и использования  основных фондов </w:t>
            </w:r>
          </w:p>
          <w:p w:rsidR="00046739" w:rsidRPr="00046739" w:rsidRDefault="00046739" w:rsidP="00046739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эффективности использования ОФ </w:t>
            </w:r>
          </w:p>
          <w:p w:rsidR="00046739" w:rsidRPr="00B22627" w:rsidRDefault="00046739" w:rsidP="00046739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резервов увеличения выпуска продукции и фондоотдачи</w:t>
            </w:r>
          </w:p>
        </w:tc>
        <w:tc>
          <w:tcPr>
            <w:tcW w:w="993" w:type="dxa"/>
            <w:shd w:val="clear" w:color="auto" w:fill="auto"/>
          </w:tcPr>
          <w:p w:rsidR="00046739" w:rsidRPr="00CB40CF" w:rsidRDefault="00046739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46739" w:rsidRDefault="00046739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E0B52" w:rsidRPr="00CB40CF" w:rsidRDefault="000E0B52" w:rsidP="000E0B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B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2.4. Анализ использования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оборотных средств</w:t>
            </w:r>
          </w:p>
        </w:tc>
        <w:tc>
          <w:tcPr>
            <w:tcW w:w="7487" w:type="dxa"/>
          </w:tcPr>
          <w:p w:rsidR="000E0B52" w:rsidRPr="00B22627" w:rsidRDefault="000E0B52" w:rsidP="000E0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0E0B52" w:rsidRDefault="000E0B5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E0B52" w:rsidRDefault="000E0B52" w:rsidP="000E0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  <w:p w:rsidR="000E0B52" w:rsidRPr="00046739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ели, задачи, источники анализа использования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</w:t>
            </w:r>
          </w:p>
          <w:p w:rsidR="000E0B52" w:rsidRPr="00046739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тапы анализа использования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</w:t>
            </w:r>
          </w:p>
          <w:p w:rsidR="000E0B52" w:rsidRPr="00B22627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анализа использования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E0B52" w:rsidRDefault="000E0B5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E0B52" w:rsidRPr="00B22627" w:rsidRDefault="000E0B52" w:rsidP="000E0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E0B52" w:rsidRDefault="000E0B5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E0B52" w:rsidRDefault="000E0B52" w:rsidP="000E0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  <w:r w:rsidRPr="000467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Практическая работа №</w:t>
            </w:r>
            <w:r w:rsidR="00FF6D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состояния и </w:t>
            </w:r>
            <w:proofErr w:type="gramStart"/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 основных</w:t>
            </w:r>
            <w:proofErr w:type="gramEnd"/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фондов </w:t>
            </w:r>
          </w:p>
          <w:p w:rsidR="000E0B52" w:rsidRPr="00046739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эффективности использования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оборотных средств</w:t>
            </w: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E0B52" w:rsidRPr="00B22627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резервов 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E0B52" w:rsidRDefault="000E0B5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E0B52" w:rsidRPr="000E0B52" w:rsidRDefault="000E0B52" w:rsidP="000E0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А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себестоимости продукции (работ и услуг)</w:t>
            </w:r>
          </w:p>
          <w:p w:rsidR="000E0B52" w:rsidRPr="00CB40CF" w:rsidRDefault="000E0B5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E0B52" w:rsidRPr="00B22627" w:rsidRDefault="000E0B52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251C7B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0E0B52" w:rsidRDefault="000E0B5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B5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E0B52" w:rsidRDefault="000E0B52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  <w:p w:rsidR="000E0B52" w:rsidRPr="000E0B52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задачи, источники анализа себестоимости продукции </w:t>
            </w:r>
          </w:p>
          <w:p w:rsidR="000E0B52" w:rsidRPr="000E0B52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анализа себестоимости продукции</w:t>
            </w:r>
          </w:p>
          <w:p w:rsidR="000E0B52" w:rsidRPr="00B22627" w:rsidRDefault="000E0B52" w:rsidP="000E0B5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анализа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себестоимости продукции</w:t>
            </w:r>
          </w:p>
        </w:tc>
        <w:tc>
          <w:tcPr>
            <w:tcW w:w="993" w:type="dxa"/>
            <w:shd w:val="clear" w:color="auto" w:fill="auto"/>
          </w:tcPr>
          <w:p w:rsidR="000E0B52" w:rsidRPr="00CB40CF" w:rsidRDefault="000E0B5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E0B52" w:rsidRDefault="00251C7B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251C7B" w:rsidRDefault="00251C7B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251C7B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251C7B" w:rsidRPr="00CB40CF" w:rsidRDefault="00251C7B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251C7B" w:rsidRPr="00CB40CF" w:rsidRDefault="00251C7B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251C7B" w:rsidRPr="00CB40CF" w:rsidRDefault="00251C7B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251C7B" w:rsidRPr="00CB40CF" w:rsidRDefault="00251C7B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51C7B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51C7B" w:rsidRPr="000E0B52" w:rsidRDefault="00251C7B" w:rsidP="0025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А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себестоимости продукции (работ и услуг)</w:t>
            </w:r>
          </w:p>
          <w:p w:rsidR="00251C7B" w:rsidRPr="00CB40CF" w:rsidRDefault="00251C7B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51C7B" w:rsidRPr="00B22627" w:rsidRDefault="00251C7B" w:rsidP="003D19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51C7B" w:rsidRPr="00CB40CF" w:rsidRDefault="00251C7B" w:rsidP="003D19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51C7B" w:rsidRDefault="00251C7B" w:rsidP="003D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7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51C7B" w:rsidRPr="00CB40CF" w:rsidRDefault="00251C7B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51C7B" w:rsidRPr="00251C7B" w:rsidRDefault="00251C7B" w:rsidP="00251C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14. </w:t>
            </w:r>
            <w:r w:rsidRPr="00251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 работа 5</w:t>
            </w:r>
            <w:r w:rsidR="005544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251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себестоимости продукции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структуры и динамики затрат на производство и реализацию продукции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затрат на рубль товарной продукции</w:t>
            </w:r>
          </w:p>
          <w:p w:rsidR="00251C7B" w:rsidRPr="00B22627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резервов снижения себестоимости</w:t>
            </w:r>
          </w:p>
        </w:tc>
        <w:tc>
          <w:tcPr>
            <w:tcW w:w="993" w:type="dxa"/>
            <w:shd w:val="clear" w:color="auto" w:fill="auto"/>
          </w:tcPr>
          <w:p w:rsidR="00251C7B" w:rsidRPr="00CB40CF" w:rsidRDefault="00251C7B" w:rsidP="003D19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51C7B" w:rsidRDefault="00251C7B" w:rsidP="003D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51C7B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251C7B" w:rsidRDefault="00251C7B" w:rsidP="0025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51C7B" w:rsidRPr="00CB40CF" w:rsidRDefault="00251C7B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E59EC">
              <w:rPr>
                <w:rFonts w:ascii="Times New Roman" w:hAnsi="Times New Roman" w:cs="Times New Roman"/>
                <w:bCs/>
                <w:sz w:val="24"/>
                <w:szCs w:val="24"/>
              </w:rPr>
              <w:t>нализа хозяйственной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предприятия</w:t>
            </w:r>
          </w:p>
        </w:tc>
        <w:tc>
          <w:tcPr>
            <w:tcW w:w="7487" w:type="dxa"/>
          </w:tcPr>
          <w:p w:rsidR="00251C7B" w:rsidRDefault="00251C7B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15. </w:t>
            </w:r>
            <w:r w:rsidRPr="002E59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объема производства и реализации продукции (работ и услуг)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использования трудовых ресурсов 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состояния и использования  основных фондов 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использования  оборотных средств </w:t>
            </w:r>
          </w:p>
          <w:p w:rsidR="00251C7B" w:rsidRPr="00251C7B" w:rsidRDefault="00251C7B" w:rsidP="00251C7B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C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себестоимости продукции (работ и услуг)</w:t>
            </w:r>
          </w:p>
        </w:tc>
        <w:tc>
          <w:tcPr>
            <w:tcW w:w="993" w:type="dxa"/>
            <w:shd w:val="clear" w:color="auto" w:fill="auto"/>
          </w:tcPr>
          <w:p w:rsidR="00251C7B" w:rsidRPr="00CB40CF" w:rsidRDefault="00251C7B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51C7B" w:rsidRDefault="00251C7B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51C7B" w:rsidRPr="00CB40CF" w:rsidTr="003E5B9D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251C7B" w:rsidRPr="00B22627" w:rsidRDefault="00251C7B" w:rsidP="00251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1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51C7B">
              <w:rPr>
                <w:rFonts w:ascii="Times New Roman" w:hAnsi="Times New Roman" w:cs="Times New Roman"/>
                <w:bCs/>
                <w:sz w:val="24"/>
                <w:szCs w:val="24"/>
              </w:rPr>
              <w:t>нализ финансовой деятельности предприятия</w:t>
            </w:r>
          </w:p>
        </w:tc>
        <w:tc>
          <w:tcPr>
            <w:tcW w:w="993" w:type="dxa"/>
            <w:shd w:val="clear" w:color="auto" w:fill="auto"/>
          </w:tcPr>
          <w:p w:rsidR="00251C7B" w:rsidRPr="00CB40CF" w:rsidRDefault="00AA772D" w:rsidP="00AA77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  <w:shd w:val="clear" w:color="auto" w:fill="auto"/>
          </w:tcPr>
          <w:p w:rsidR="00251C7B" w:rsidRDefault="00251C7B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92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554492" w:rsidRPr="00CB40CF" w:rsidRDefault="00554492" w:rsidP="005544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Ана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лиз финансовых результатов деятельности предприятия</w:t>
            </w:r>
          </w:p>
        </w:tc>
        <w:tc>
          <w:tcPr>
            <w:tcW w:w="7487" w:type="dxa"/>
          </w:tcPr>
          <w:p w:rsidR="00554492" w:rsidRPr="00B22627" w:rsidRDefault="00554492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554492" w:rsidRDefault="0055449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9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92" w:rsidRDefault="00554492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  <w:p w:rsidR="00554492" w:rsidRPr="000E0B52" w:rsidRDefault="00554492" w:rsidP="0055449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задачи, источники анализа 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результатов деятельности</w:t>
            </w:r>
          </w:p>
          <w:p w:rsidR="00554492" w:rsidRPr="000E0B52" w:rsidRDefault="00554492" w:rsidP="0055449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анализа 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результатов деятельности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54492" w:rsidRPr="00B22627" w:rsidRDefault="00554492" w:rsidP="00554492">
            <w:pPr>
              <w:numPr>
                <w:ilvl w:val="0"/>
                <w:numId w:val="26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673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анализа</w:t>
            </w:r>
            <w:r w:rsidRPr="000E0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финансовых результатов деятельности</w:t>
            </w:r>
          </w:p>
        </w:tc>
        <w:tc>
          <w:tcPr>
            <w:tcW w:w="993" w:type="dxa"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54492" w:rsidRDefault="0055449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9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92" w:rsidRPr="00B22627" w:rsidRDefault="00554492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54492" w:rsidRDefault="0055449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92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92" w:rsidRPr="00554492" w:rsidRDefault="00554492" w:rsidP="00554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17. </w:t>
            </w:r>
            <w:r w:rsidRPr="005544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5544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 финансовых результатов деятельности.</w:t>
            </w:r>
          </w:p>
          <w:p w:rsidR="00554492" w:rsidRPr="00554492" w:rsidRDefault="00554492" w:rsidP="00554492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состава и динамики балансовой прибыли</w:t>
            </w:r>
          </w:p>
          <w:p w:rsidR="00554492" w:rsidRPr="00554492" w:rsidRDefault="00554492" w:rsidP="00554492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факторный анализ прибыли от реализации продукции</w:t>
            </w:r>
          </w:p>
          <w:p w:rsidR="00554492" w:rsidRPr="00554492" w:rsidRDefault="00554492" w:rsidP="00554492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резервов роста прибыли</w:t>
            </w:r>
          </w:p>
          <w:p w:rsidR="00554492" w:rsidRPr="00B22627" w:rsidRDefault="00554492" w:rsidP="00554492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показателей рентабельности</w:t>
            </w:r>
          </w:p>
        </w:tc>
        <w:tc>
          <w:tcPr>
            <w:tcW w:w="993" w:type="dxa"/>
            <w:shd w:val="clear" w:color="auto" w:fill="auto"/>
          </w:tcPr>
          <w:p w:rsidR="00554492" w:rsidRPr="00CB40CF" w:rsidRDefault="00554492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54492" w:rsidRDefault="00554492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8D02C6" w:rsidRDefault="008D02C6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8D02C6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D02C6" w:rsidRPr="00CB40CF" w:rsidRDefault="008D02C6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D02C6" w:rsidRPr="00CB40CF" w:rsidRDefault="008D02C6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D02C6" w:rsidRPr="00CB40CF" w:rsidRDefault="008D02C6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D02C6" w:rsidRPr="00CB40CF" w:rsidRDefault="008D02C6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D02C6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D02C6" w:rsidRPr="008D02C6" w:rsidRDefault="008D02C6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2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3.2. </w:t>
            </w:r>
            <w:r w:rsidRPr="008D02C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финансового состояния предприятия</w:t>
            </w:r>
          </w:p>
          <w:p w:rsidR="008D02C6" w:rsidRPr="00CB40CF" w:rsidRDefault="008D02C6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D02C6" w:rsidRPr="00B22627" w:rsidRDefault="008D02C6" w:rsidP="00B22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D02C6" w:rsidRPr="00CB40CF" w:rsidRDefault="00AA772D" w:rsidP="00AA77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60" w:type="dxa"/>
            <w:shd w:val="clear" w:color="auto" w:fill="auto"/>
          </w:tcPr>
          <w:p w:rsidR="008D02C6" w:rsidRDefault="008D02C6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задачи, источники анализа финансового состояния 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анализа финансового состояния предприятия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показателей характеризующие финансовое состояние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расчёт, анализ показателей финансовой устойчивости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ликвидности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, ликвидности активов, платёжеспособности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деловой активности 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прогнозирования возможности банкротства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Default="001962A3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леверидж</w:t>
            </w:r>
            <w:proofErr w:type="spellEnd"/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виды </w:t>
            </w:r>
            <w:proofErr w:type="spellStart"/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левериджа</w:t>
            </w:r>
            <w:proofErr w:type="spellEnd"/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видов </w:t>
            </w:r>
            <w:proofErr w:type="spellStart"/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левериджа</w:t>
            </w:r>
            <w:proofErr w:type="spellEnd"/>
          </w:p>
          <w:p w:rsidR="001962A3" w:rsidRPr="00554492" w:rsidRDefault="001962A3" w:rsidP="008D02C6">
            <w:pPr>
              <w:numPr>
                <w:ilvl w:val="0"/>
                <w:numId w:val="28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449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«мёртвой точки»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962A3" w:rsidRDefault="001962A3" w:rsidP="001962A3">
            <w:pPr>
              <w:jc w:val="center"/>
            </w:pPr>
            <w:r w:rsidRPr="00141A59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D02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D02C6" w:rsidRPr="00CB40CF" w:rsidRDefault="008D02C6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D02C6" w:rsidRPr="00554492" w:rsidRDefault="008D02C6" w:rsidP="008D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D02C6" w:rsidRPr="00CB40CF" w:rsidRDefault="00AA772D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:rsidR="008D02C6" w:rsidRDefault="008D02C6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2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D02C6" w:rsidRPr="00CB40CF" w:rsidRDefault="008D02C6" w:rsidP="002C74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D02C6" w:rsidRPr="00554492" w:rsidRDefault="001962A3" w:rsidP="00196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24-33. Учебный проект «Анализ финансового состояния предприятия для оценки бизнеса»</w:t>
            </w:r>
          </w:p>
        </w:tc>
        <w:tc>
          <w:tcPr>
            <w:tcW w:w="993" w:type="dxa"/>
            <w:shd w:val="clear" w:color="auto" w:fill="auto"/>
          </w:tcPr>
          <w:p w:rsidR="008D02C6" w:rsidRPr="00CB40CF" w:rsidRDefault="008D02C6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D02C6" w:rsidRDefault="001962A3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962A3" w:rsidRPr="00CB40CF" w:rsidRDefault="001962A3" w:rsidP="0060461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1962A3" w:rsidRDefault="001962A3" w:rsidP="00196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962A3" w:rsidRPr="00554492" w:rsidRDefault="001962A3" w:rsidP="001962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1962A3" w:rsidRPr="00CB40CF" w:rsidRDefault="001962A3" w:rsidP="002C7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1962A3" w:rsidRDefault="001962A3" w:rsidP="002C7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962A3" w:rsidRPr="00331697" w:rsidRDefault="001962A3" w:rsidP="0060461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962A3" w:rsidRPr="00A00CD3" w:rsidRDefault="001962A3" w:rsidP="0060461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  Зачётное занятие</w:t>
            </w:r>
          </w:p>
        </w:tc>
        <w:tc>
          <w:tcPr>
            <w:tcW w:w="993" w:type="dxa"/>
            <w:shd w:val="clear" w:color="auto" w:fill="auto"/>
          </w:tcPr>
          <w:p w:rsidR="001962A3" w:rsidRDefault="001962A3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1962A3" w:rsidRPr="00BE32B4" w:rsidRDefault="001962A3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05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962A3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1962A3" w:rsidRDefault="001962A3" w:rsidP="0060461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1962A3" w:rsidRDefault="001962A3" w:rsidP="0060461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962A3" w:rsidRDefault="001962A3" w:rsidP="006046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3260" w:type="dxa"/>
            <w:shd w:val="clear" w:color="auto" w:fill="auto"/>
          </w:tcPr>
          <w:p w:rsidR="001962A3" w:rsidRPr="005C2C05" w:rsidRDefault="001962A3" w:rsidP="00604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B99" w:rsidRDefault="00E95B99"/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Pr="00FF6D21" w:rsidRDefault="00207C58" w:rsidP="00FF6D21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FF6D21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ПРОГРАММЫ УЧЕБНОЙ </w:t>
      </w:r>
    </w:p>
    <w:p w:rsidR="00207C58" w:rsidRPr="00FF6D21" w:rsidRDefault="00207C58" w:rsidP="00FF6D21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FF6D21">
        <w:rPr>
          <w:rFonts w:ascii="Times New Roman" w:hAnsi="Times New Roman" w:cs="Times New Roman"/>
          <w:bCs/>
          <w:sz w:val="32"/>
          <w:szCs w:val="28"/>
        </w:rPr>
        <w:t>ДИСЦИПЛИНЫ</w:t>
      </w:r>
    </w:p>
    <w:p w:rsidR="00207C58" w:rsidRPr="00966F05" w:rsidRDefault="00207C58" w:rsidP="00FF6D2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FF6D2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FF6D21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FF6D2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FF6D2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FF6D21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7A3944" w:rsidRPr="007A3944" w:rsidRDefault="007A3944" w:rsidP="00FF6D21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944">
        <w:rPr>
          <w:rFonts w:ascii="Times New Roman" w:eastAsia="Times New Roman" w:hAnsi="Times New Roman" w:cs="Times New Roman"/>
          <w:sz w:val="28"/>
          <w:szCs w:val="28"/>
        </w:rPr>
        <w:t xml:space="preserve">Канке А.А. Анализ финансово – хозяйственной деятельности предприятия [Текст]: Учебное пособие/ А.А. Канке, И.П.  Кошевая. – 2-е изд., </w:t>
      </w:r>
      <w:proofErr w:type="spellStart"/>
      <w:r w:rsidRPr="007A3944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7A3944">
        <w:rPr>
          <w:rFonts w:ascii="Times New Roman" w:eastAsia="Times New Roman" w:hAnsi="Times New Roman" w:cs="Times New Roman"/>
          <w:sz w:val="28"/>
          <w:szCs w:val="28"/>
        </w:rPr>
        <w:t xml:space="preserve">. и доп. – М.: ИД «ФОРУМ»: ИНФРА – М, 2010. – 288 с. – (Профессиональное образование) </w:t>
      </w:r>
    </w:p>
    <w:p w:rsidR="007A3944" w:rsidRPr="007A3944" w:rsidRDefault="007A3944" w:rsidP="00FF6D21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A3944">
        <w:rPr>
          <w:rFonts w:ascii="Times New Roman" w:eastAsia="Times New Roman" w:hAnsi="Times New Roman" w:cs="Times New Roman"/>
          <w:sz w:val="28"/>
          <w:szCs w:val="28"/>
        </w:rPr>
        <w:t>Пястолов</w:t>
      </w:r>
      <w:proofErr w:type="spellEnd"/>
      <w:r w:rsidRPr="007A3944">
        <w:rPr>
          <w:rFonts w:ascii="Times New Roman" w:eastAsia="Times New Roman" w:hAnsi="Times New Roman" w:cs="Times New Roman"/>
          <w:sz w:val="28"/>
          <w:szCs w:val="28"/>
        </w:rPr>
        <w:t xml:space="preserve"> С.М. Анализ финансово – хозяйственной деятельности [Текст]: учеб. для студ. Учреждений сред. проф. образования / С.М. </w:t>
      </w:r>
      <w:proofErr w:type="spellStart"/>
      <w:r w:rsidRPr="007A3944">
        <w:rPr>
          <w:rFonts w:ascii="Times New Roman" w:eastAsia="Times New Roman" w:hAnsi="Times New Roman" w:cs="Times New Roman"/>
          <w:sz w:val="28"/>
          <w:szCs w:val="28"/>
        </w:rPr>
        <w:t>Пястолов</w:t>
      </w:r>
      <w:proofErr w:type="spellEnd"/>
      <w:r w:rsidRPr="007A3944">
        <w:rPr>
          <w:rFonts w:ascii="Times New Roman" w:eastAsia="Times New Roman" w:hAnsi="Times New Roman" w:cs="Times New Roman"/>
          <w:sz w:val="28"/>
          <w:szCs w:val="28"/>
        </w:rPr>
        <w:t>. – 11-е изд., стер. – М.: Издательский центр «Академия», 2013. –384 с.</w:t>
      </w:r>
    </w:p>
    <w:p w:rsidR="007A3944" w:rsidRPr="007A3944" w:rsidRDefault="007A3944" w:rsidP="00FF6D21">
      <w:pPr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944">
        <w:rPr>
          <w:rFonts w:ascii="Times New Roman" w:eastAsia="Times New Roman" w:hAnsi="Times New Roman" w:cs="Times New Roman"/>
          <w:sz w:val="28"/>
          <w:szCs w:val="28"/>
        </w:rPr>
        <w:t xml:space="preserve">Савицкая Г. В. Анализ хозяйственной деятельности предприятия [Текст]:   Учебник / Г. В. Савицкая. – 4-е изд., </w:t>
      </w:r>
      <w:proofErr w:type="spellStart"/>
      <w:r w:rsidRPr="007A3944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7A3944">
        <w:rPr>
          <w:rFonts w:ascii="Times New Roman" w:eastAsia="Times New Roman" w:hAnsi="Times New Roman" w:cs="Times New Roman"/>
          <w:sz w:val="28"/>
          <w:szCs w:val="28"/>
        </w:rPr>
        <w:t xml:space="preserve">. и доп. – М.: ИНФРА – М, 2007. – 345 с. – (Среднее профессиональное образование). </w:t>
      </w:r>
    </w:p>
    <w:p w:rsidR="006D304D" w:rsidRPr="007A3944" w:rsidRDefault="007A3944" w:rsidP="00FF6D21">
      <w:pPr>
        <w:pStyle w:val="a3"/>
        <w:numPr>
          <w:ilvl w:val="0"/>
          <w:numId w:val="31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A3944">
        <w:rPr>
          <w:sz w:val="28"/>
          <w:szCs w:val="28"/>
        </w:rPr>
        <w:t>Чечевицына</w:t>
      </w:r>
      <w:proofErr w:type="spellEnd"/>
      <w:r w:rsidRPr="007A3944">
        <w:rPr>
          <w:sz w:val="28"/>
          <w:szCs w:val="28"/>
        </w:rPr>
        <w:t xml:space="preserve"> Л.Н. Экономический анализ [Текст]: Учебное пособие/ Л.Н. </w:t>
      </w:r>
      <w:proofErr w:type="spellStart"/>
      <w:r w:rsidRPr="007A3944">
        <w:rPr>
          <w:sz w:val="28"/>
          <w:szCs w:val="28"/>
        </w:rPr>
        <w:t>Чечевицына</w:t>
      </w:r>
      <w:proofErr w:type="spellEnd"/>
      <w:r w:rsidRPr="007A3944">
        <w:rPr>
          <w:sz w:val="28"/>
          <w:szCs w:val="28"/>
        </w:rPr>
        <w:t xml:space="preserve">. –  2-е изд., доп. и </w:t>
      </w:r>
      <w:proofErr w:type="spellStart"/>
      <w:r w:rsidRPr="007A3944">
        <w:rPr>
          <w:sz w:val="28"/>
          <w:szCs w:val="28"/>
        </w:rPr>
        <w:t>перер</w:t>
      </w:r>
      <w:proofErr w:type="spellEnd"/>
      <w:r w:rsidRPr="007A3944">
        <w:rPr>
          <w:sz w:val="28"/>
          <w:szCs w:val="28"/>
        </w:rPr>
        <w:t xml:space="preserve">. – Ростов н/ Д: </w:t>
      </w:r>
      <w:proofErr w:type="spellStart"/>
      <w:r w:rsidRPr="007A3944">
        <w:rPr>
          <w:sz w:val="28"/>
          <w:szCs w:val="28"/>
        </w:rPr>
        <w:t>изд</w:t>
      </w:r>
      <w:proofErr w:type="spellEnd"/>
      <w:r w:rsidRPr="007A3944">
        <w:rPr>
          <w:sz w:val="28"/>
          <w:szCs w:val="28"/>
        </w:rPr>
        <w:t xml:space="preserve"> – во «Феникс», 2003. – 480 с. – (Среднее профессиональное образование</w:t>
      </w:r>
    </w:p>
    <w:p w:rsidR="006D304D" w:rsidRPr="00FF6D21" w:rsidRDefault="006D304D" w:rsidP="00FF6D21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FF6D21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260"/>
        <w:gridCol w:w="2694"/>
      </w:tblGrid>
      <w:tr w:rsidR="006D304D" w:rsidRPr="00D800DA" w:rsidTr="00511554">
        <w:trPr>
          <w:trHeight w:val="9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64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64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511554">
        <w:trPr>
          <w:trHeight w:val="90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анализ технико-организационного уровня производства     </w:t>
            </w:r>
          </w:p>
          <w:p w:rsidR="006D304D" w:rsidRPr="006D304D" w:rsidRDefault="006D304D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7A3944" w:rsidP="007A394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B25391">
            <w:pPr>
              <w:pStyle w:val="a3"/>
              <w:numPr>
                <w:ilvl w:val="0"/>
                <w:numId w:val="5"/>
              </w:numPr>
              <w:spacing w:before="0" w:after="0"/>
              <w:ind w:left="317" w:hanging="283"/>
              <w:jc w:val="both"/>
              <w:rPr>
                <w:bCs/>
              </w:rPr>
            </w:pPr>
            <w:r>
              <w:rPr>
                <w:bCs/>
              </w:rPr>
              <w:t>Оценка выполнения и защита курсового проекта</w:t>
            </w: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эффективность использования  материальных, трудовых и финансовых ресурсов</w:t>
            </w:r>
          </w:p>
          <w:p w:rsidR="006D304D" w:rsidRPr="006D304D" w:rsidRDefault="006D304D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производство и реализацию  продукции;</w:t>
            </w:r>
          </w:p>
          <w:p w:rsidR="006D304D" w:rsidRPr="006D304D" w:rsidRDefault="006D304D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использование основных      фондов;</w:t>
            </w:r>
          </w:p>
          <w:p w:rsidR="006D304D" w:rsidRPr="006D304D" w:rsidRDefault="006D304D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финансовое состояние и деловую  активность организации. </w:t>
            </w:r>
          </w:p>
          <w:p w:rsidR="006D304D" w:rsidRPr="006D304D" w:rsidRDefault="006D304D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D800DA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основы экономического анализа;</w:t>
            </w:r>
          </w:p>
          <w:p w:rsidR="00590A2C" w:rsidRPr="008E64EE" w:rsidRDefault="00590A2C" w:rsidP="008E64E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Pr="007B0DEA" w:rsidRDefault="00590A2C" w:rsidP="00B25391">
            <w:pPr>
              <w:pStyle w:val="a3"/>
              <w:numPr>
                <w:ilvl w:val="0"/>
                <w:numId w:val="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590A2C" w:rsidRPr="008415B9" w:rsidRDefault="00590A2C" w:rsidP="00B25391">
            <w:pPr>
              <w:pStyle w:val="a3"/>
              <w:numPr>
                <w:ilvl w:val="0"/>
                <w:numId w:val="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590A2C" w:rsidRPr="006D304D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роль экономического анализа в условиях   рыночной экономики;</w:t>
            </w:r>
          </w:p>
          <w:p w:rsidR="00590A2C" w:rsidRPr="006D304D" w:rsidRDefault="00590A2C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и задачи экономического анализа;</w:t>
            </w:r>
          </w:p>
          <w:p w:rsidR="00590A2C" w:rsidRPr="006D304D" w:rsidRDefault="00590A2C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4EE" w:rsidRPr="008E64EE" w:rsidRDefault="008E64EE" w:rsidP="008E64EE">
            <w:pPr>
              <w:tabs>
                <w:tab w:val="num" w:pos="54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>методы, приемы и виды экономического  анализа;</w:t>
            </w:r>
          </w:p>
          <w:p w:rsidR="00590A2C" w:rsidRPr="006D304D" w:rsidRDefault="00590A2C" w:rsidP="008E64E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51155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8E64EE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4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систему комплексного экономического    анализа. 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  <w:bookmarkStart w:id="0" w:name="_GoBack"/>
      <w:bookmarkEnd w:id="0"/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BCE" w:rsidRDefault="00826BCE" w:rsidP="0080293A">
      <w:pPr>
        <w:spacing w:after="0" w:line="240" w:lineRule="auto"/>
      </w:pPr>
      <w:r>
        <w:separator/>
      </w:r>
    </w:p>
  </w:endnote>
  <w:endnote w:type="continuationSeparator" w:id="0">
    <w:p w:rsidR="00826BCE" w:rsidRDefault="00826BCE" w:rsidP="0080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BCE" w:rsidRDefault="00826BCE" w:rsidP="0080293A">
      <w:pPr>
        <w:spacing w:after="0" w:line="240" w:lineRule="auto"/>
      </w:pPr>
      <w:r>
        <w:separator/>
      </w:r>
    </w:p>
  </w:footnote>
  <w:footnote w:type="continuationSeparator" w:id="0">
    <w:p w:rsidR="00826BCE" w:rsidRDefault="00826BCE" w:rsidP="00802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2453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293A" w:rsidRPr="0080293A" w:rsidRDefault="0080293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2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2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2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1554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802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293A" w:rsidRDefault="008029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A5E94"/>
    <w:multiLevelType w:val="hybridMultilevel"/>
    <w:tmpl w:val="48D21B9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67B6C"/>
    <w:multiLevelType w:val="hybridMultilevel"/>
    <w:tmpl w:val="6A1C382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055DE"/>
    <w:multiLevelType w:val="hybridMultilevel"/>
    <w:tmpl w:val="CF382AC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3155D"/>
    <w:multiLevelType w:val="hybridMultilevel"/>
    <w:tmpl w:val="768C3AD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1284"/>
    <w:multiLevelType w:val="hybridMultilevel"/>
    <w:tmpl w:val="F9A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44BBA"/>
    <w:multiLevelType w:val="hybridMultilevel"/>
    <w:tmpl w:val="A0DE0D6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7655"/>
    <w:multiLevelType w:val="hybridMultilevel"/>
    <w:tmpl w:val="ED9C420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E49A2"/>
    <w:multiLevelType w:val="hybridMultilevel"/>
    <w:tmpl w:val="464A0E98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2" w15:restartNumberingAfterBreak="0">
    <w:nsid w:val="389E4A28"/>
    <w:multiLevelType w:val="hybridMultilevel"/>
    <w:tmpl w:val="54A48BAA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45A28"/>
    <w:multiLevelType w:val="hybridMultilevel"/>
    <w:tmpl w:val="E7F6632E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0371DB"/>
    <w:multiLevelType w:val="hybridMultilevel"/>
    <w:tmpl w:val="5388E8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EEE01B2"/>
    <w:multiLevelType w:val="hybridMultilevel"/>
    <w:tmpl w:val="6814682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5FBB"/>
    <w:multiLevelType w:val="hybridMultilevel"/>
    <w:tmpl w:val="A36016F4"/>
    <w:lvl w:ilvl="0" w:tplc="2B084180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50547A20"/>
    <w:multiLevelType w:val="hybridMultilevel"/>
    <w:tmpl w:val="FE2C916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16B2F"/>
    <w:multiLevelType w:val="hybridMultilevel"/>
    <w:tmpl w:val="8EC82AB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02566"/>
    <w:multiLevelType w:val="hybridMultilevel"/>
    <w:tmpl w:val="06F6668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D1ED0"/>
    <w:multiLevelType w:val="hybridMultilevel"/>
    <w:tmpl w:val="A93286C0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83A1E"/>
    <w:multiLevelType w:val="hybridMultilevel"/>
    <w:tmpl w:val="B0E0FB50"/>
    <w:lvl w:ilvl="0" w:tplc="D890C5B0">
      <w:start w:val="1"/>
      <w:numFmt w:val="bullet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B3A138D"/>
    <w:multiLevelType w:val="hybridMultilevel"/>
    <w:tmpl w:val="96162DC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21BD4"/>
    <w:multiLevelType w:val="hybridMultilevel"/>
    <w:tmpl w:val="873C9F48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14B1"/>
    <w:multiLevelType w:val="hybridMultilevel"/>
    <w:tmpl w:val="DB10B4A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6049B"/>
    <w:multiLevelType w:val="hybridMultilevel"/>
    <w:tmpl w:val="9AA07A80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772D1"/>
    <w:multiLevelType w:val="hybridMultilevel"/>
    <w:tmpl w:val="CEBC9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39"/>
    <w:multiLevelType w:val="hybridMultilevel"/>
    <w:tmpl w:val="D4D8222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65268"/>
    <w:multiLevelType w:val="hybridMultilevel"/>
    <w:tmpl w:val="3284489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D6E37"/>
    <w:multiLevelType w:val="hybridMultilevel"/>
    <w:tmpl w:val="FDEE578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165F3"/>
    <w:multiLevelType w:val="hybridMultilevel"/>
    <w:tmpl w:val="38CC3B4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30"/>
  </w:num>
  <w:num w:numId="8">
    <w:abstractNumId w:val="11"/>
  </w:num>
  <w:num w:numId="9">
    <w:abstractNumId w:val="10"/>
  </w:num>
  <w:num w:numId="10">
    <w:abstractNumId w:val="22"/>
  </w:num>
  <w:num w:numId="11">
    <w:abstractNumId w:val="1"/>
  </w:num>
  <w:num w:numId="12">
    <w:abstractNumId w:val="24"/>
  </w:num>
  <w:num w:numId="13">
    <w:abstractNumId w:val="28"/>
  </w:num>
  <w:num w:numId="14">
    <w:abstractNumId w:val="16"/>
  </w:num>
  <w:num w:numId="15">
    <w:abstractNumId w:val="31"/>
  </w:num>
  <w:num w:numId="16">
    <w:abstractNumId w:val="25"/>
  </w:num>
  <w:num w:numId="17">
    <w:abstractNumId w:val="19"/>
  </w:num>
  <w:num w:numId="18">
    <w:abstractNumId w:val="8"/>
  </w:num>
  <w:num w:numId="19">
    <w:abstractNumId w:val="14"/>
  </w:num>
  <w:num w:numId="20">
    <w:abstractNumId w:val="0"/>
  </w:num>
  <w:num w:numId="21">
    <w:abstractNumId w:val="21"/>
  </w:num>
  <w:num w:numId="22">
    <w:abstractNumId w:val="26"/>
  </w:num>
  <w:num w:numId="23">
    <w:abstractNumId w:val="20"/>
  </w:num>
  <w:num w:numId="24">
    <w:abstractNumId w:val="18"/>
  </w:num>
  <w:num w:numId="25">
    <w:abstractNumId w:val="6"/>
  </w:num>
  <w:num w:numId="26">
    <w:abstractNumId w:val="17"/>
  </w:num>
  <w:num w:numId="27">
    <w:abstractNumId w:val="12"/>
  </w:num>
  <w:num w:numId="28">
    <w:abstractNumId w:val="29"/>
  </w:num>
  <w:num w:numId="29">
    <w:abstractNumId w:val="23"/>
  </w:num>
  <w:num w:numId="30">
    <w:abstractNumId w:val="2"/>
  </w:num>
  <w:num w:numId="31">
    <w:abstractNumId w:val="27"/>
  </w:num>
  <w:num w:numId="3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46739"/>
    <w:rsid w:val="000E0B52"/>
    <w:rsid w:val="00105485"/>
    <w:rsid w:val="001055F4"/>
    <w:rsid w:val="00112467"/>
    <w:rsid w:val="0013393E"/>
    <w:rsid w:val="001962A3"/>
    <w:rsid w:val="001C45F5"/>
    <w:rsid w:val="00207C58"/>
    <w:rsid w:val="00251C7B"/>
    <w:rsid w:val="00262534"/>
    <w:rsid w:val="0029737D"/>
    <w:rsid w:val="002C7490"/>
    <w:rsid w:val="002E59EC"/>
    <w:rsid w:val="00300EDB"/>
    <w:rsid w:val="0031678D"/>
    <w:rsid w:val="00331697"/>
    <w:rsid w:val="003B6440"/>
    <w:rsid w:val="003C19DB"/>
    <w:rsid w:val="003E7BDC"/>
    <w:rsid w:val="0049575C"/>
    <w:rsid w:val="00495827"/>
    <w:rsid w:val="004F700D"/>
    <w:rsid w:val="00511554"/>
    <w:rsid w:val="0053195D"/>
    <w:rsid w:val="005435C6"/>
    <w:rsid w:val="00554492"/>
    <w:rsid w:val="00575637"/>
    <w:rsid w:val="00590A2C"/>
    <w:rsid w:val="005A1EDD"/>
    <w:rsid w:val="005C4AD7"/>
    <w:rsid w:val="005F56BB"/>
    <w:rsid w:val="0060486E"/>
    <w:rsid w:val="00686BF9"/>
    <w:rsid w:val="00695E5A"/>
    <w:rsid w:val="006A786C"/>
    <w:rsid w:val="006D304D"/>
    <w:rsid w:val="00791769"/>
    <w:rsid w:val="00794885"/>
    <w:rsid w:val="007A19AE"/>
    <w:rsid w:val="007A3944"/>
    <w:rsid w:val="0080293A"/>
    <w:rsid w:val="00826BCE"/>
    <w:rsid w:val="00831B32"/>
    <w:rsid w:val="00837BA5"/>
    <w:rsid w:val="00870B6E"/>
    <w:rsid w:val="00875B77"/>
    <w:rsid w:val="008838C7"/>
    <w:rsid w:val="008D02C6"/>
    <w:rsid w:val="008E28E4"/>
    <w:rsid w:val="008E64EE"/>
    <w:rsid w:val="008F17CF"/>
    <w:rsid w:val="009E2E5D"/>
    <w:rsid w:val="00A00CD3"/>
    <w:rsid w:val="00A27A42"/>
    <w:rsid w:val="00A40309"/>
    <w:rsid w:val="00A809A2"/>
    <w:rsid w:val="00AA5A8B"/>
    <w:rsid w:val="00AA772D"/>
    <w:rsid w:val="00B10A4D"/>
    <w:rsid w:val="00B22627"/>
    <w:rsid w:val="00B25391"/>
    <w:rsid w:val="00BA3ABB"/>
    <w:rsid w:val="00BA5ECA"/>
    <w:rsid w:val="00C6123C"/>
    <w:rsid w:val="00CB40CF"/>
    <w:rsid w:val="00CC456C"/>
    <w:rsid w:val="00D07153"/>
    <w:rsid w:val="00D11893"/>
    <w:rsid w:val="00D75F08"/>
    <w:rsid w:val="00DA4EE3"/>
    <w:rsid w:val="00E95B99"/>
    <w:rsid w:val="00EE523C"/>
    <w:rsid w:val="00F107F2"/>
    <w:rsid w:val="00FC1BE2"/>
    <w:rsid w:val="00FC55C6"/>
    <w:rsid w:val="00FE6FB9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D2013-6628-4389-9924-F3177EBE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ook">
    <w:name w:val="book"/>
    <w:basedOn w:val="a"/>
    <w:rsid w:val="00E95B99"/>
    <w:pPr>
      <w:spacing w:after="0" w:line="240" w:lineRule="auto"/>
      <w:ind w:firstLine="424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E7BDC"/>
    <w:rPr>
      <w:color w:val="0000FF"/>
      <w:u w:val="single"/>
    </w:rPr>
  </w:style>
  <w:style w:type="paragraph" w:styleId="a7">
    <w:name w:val="Normal (Web)"/>
    <w:basedOn w:val="a"/>
    <w:rsid w:val="003E7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0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293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0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29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D638F-F53E-4874-ABAC-47CA7C09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9</cp:revision>
  <dcterms:created xsi:type="dcterms:W3CDTF">2023-10-29T01:05:00Z</dcterms:created>
  <dcterms:modified xsi:type="dcterms:W3CDTF">2024-11-14T08:04:00Z</dcterms:modified>
</cp:coreProperties>
</file>